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A3" w:rsidRPr="000B5A31" w:rsidRDefault="00FA4EB2" w:rsidP="000B5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-76200</wp:posOffset>
            </wp:positionV>
            <wp:extent cx="1019175" cy="895350"/>
            <wp:effectExtent l="19050" t="0" r="9525" b="0"/>
            <wp:wrapNone/>
            <wp:docPr id="1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E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-133350</wp:posOffset>
            </wp:positionV>
            <wp:extent cx="904875" cy="962025"/>
            <wp:effectExtent l="19050" t="0" r="9525" b="0"/>
            <wp:wrapNone/>
            <wp:docPr id="4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DC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D270A3" w:rsidRPr="000B5A31" w:rsidRDefault="00D270A3" w:rsidP="000B5A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A31">
        <w:rPr>
          <w:rFonts w:ascii="Times New Roman" w:hAnsi="Times New Roman" w:cs="Times New Roman"/>
          <w:b/>
        </w:rPr>
        <w:t>Министерство спорта Российской Федерации</w:t>
      </w:r>
    </w:p>
    <w:p w:rsidR="009E7437" w:rsidRPr="000B5A31" w:rsidRDefault="00D270A3" w:rsidP="000B5A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5A3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9E7437" w:rsidRPr="000B5A31" w:rsidRDefault="00D270A3" w:rsidP="000B5A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5A31">
        <w:rPr>
          <w:rFonts w:ascii="Times New Roman" w:hAnsi="Times New Roman" w:cs="Times New Roman"/>
        </w:rPr>
        <w:t>высшего образования «Российский государственный университет</w:t>
      </w:r>
    </w:p>
    <w:p w:rsidR="00D270A3" w:rsidRPr="000B5A31" w:rsidRDefault="00D270A3" w:rsidP="000B5A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5A31">
        <w:rPr>
          <w:rFonts w:ascii="Times New Roman" w:hAnsi="Times New Roman" w:cs="Times New Roman"/>
        </w:rPr>
        <w:t>физической культуры, спорта, молодежи и туризма (ГЦОЛИФК)»</w:t>
      </w:r>
    </w:p>
    <w:p w:rsidR="00E600D2" w:rsidRPr="000B5A31" w:rsidRDefault="00E600D2" w:rsidP="000B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A3" w:rsidRPr="001E3ABD" w:rsidRDefault="009B52BF" w:rsidP="001E3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3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B79A3" w:rsidRPr="000B5A31" w:rsidRDefault="00D270A3" w:rsidP="000B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31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</w:t>
      </w:r>
      <w:r w:rsidR="00DC2FE2" w:rsidRPr="000B5A31">
        <w:rPr>
          <w:rFonts w:ascii="Times New Roman" w:hAnsi="Times New Roman" w:cs="Times New Roman"/>
          <w:b/>
          <w:sz w:val="24"/>
          <w:szCs w:val="24"/>
        </w:rPr>
        <w:t>в</w:t>
      </w:r>
      <w:r w:rsidR="003B79A3" w:rsidRPr="000B5A31">
        <w:rPr>
          <w:rFonts w:ascii="Times New Roman" w:hAnsi="Times New Roman" w:cs="Times New Roman"/>
          <w:b/>
          <w:sz w:val="24"/>
          <w:szCs w:val="24"/>
        </w:rPr>
        <w:t>о</w:t>
      </w:r>
    </w:p>
    <w:p w:rsidR="00096E03" w:rsidRPr="000B5A31" w:rsidRDefault="009E7437" w:rsidP="000B5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096E03" w:rsidRPr="000B5A31">
        <w:rPr>
          <w:rFonts w:ascii="Times New Roman" w:hAnsi="Times New Roman" w:cs="Times New Roman"/>
          <w:sz w:val="24"/>
          <w:szCs w:val="24"/>
        </w:rPr>
        <w:t>с международным участием</w:t>
      </w:r>
      <w:r w:rsidR="000B5A31">
        <w:rPr>
          <w:rFonts w:ascii="Times New Roman" w:hAnsi="Times New Roman" w:cs="Times New Roman"/>
          <w:sz w:val="24"/>
          <w:szCs w:val="24"/>
        </w:rPr>
        <w:t xml:space="preserve"> </w:t>
      </w:r>
      <w:r w:rsidR="000512FC" w:rsidRPr="000B5A31"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 w:rsidRPr="000B5A31">
        <w:rPr>
          <w:rFonts w:ascii="Times New Roman" w:hAnsi="Times New Roman" w:cs="Times New Roman"/>
          <w:sz w:val="24"/>
          <w:szCs w:val="24"/>
        </w:rPr>
        <w:t>конференции</w:t>
      </w:r>
    </w:p>
    <w:p w:rsidR="003B79A3" w:rsidRPr="000B5A31" w:rsidRDefault="003B79A3" w:rsidP="000B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31">
        <w:rPr>
          <w:rFonts w:ascii="Times New Roman" w:hAnsi="Times New Roman" w:cs="Times New Roman"/>
          <w:b/>
          <w:sz w:val="24"/>
          <w:szCs w:val="24"/>
        </w:rPr>
        <w:t>«СОВРЕМЕННОЕ СОСТОЯНИЕ И ПЕРСПЕКТИВЫ РАЗВИТИЯ БАСКЕТБОЛА»</w:t>
      </w:r>
    </w:p>
    <w:p w:rsidR="009E7437" w:rsidRPr="000B5A31" w:rsidRDefault="00663CA0" w:rsidP="000B5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>30</w:t>
      </w:r>
      <w:r w:rsidR="00907712" w:rsidRPr="000B5A31">
        <w:rPr>
          <w:rFonts w:ascii="Times New Roman" w:hAnsi="Times New Roman" w:cs="Times New Roman"/>
          <w:sz w:val="24"/>
          <w:szCs w:val="24"/>
        </w:rPr>
        <w:t xml:space="preserve"> ноября – </w:t>
      </w:r>
      <w:r w:rsidR="006F2885" w:rsidRPr="000B5A31">
        <w:rPr>
          <w:rFonts w:ascii="Times New Roman" w:hAnsi="Times New Roman" w:cs="Times New Roman"/>
          <w:sz w:val="24"/>
          <w:szCs w:val="24"/>
        </w:rPr>
        <w:t>01</w:t>
      </w:r>
      <w:r w:rsidR="00907712" w:rsidRPr="000B5A3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7550C" w:rsidRPr="000B5A31">
        <w:rPr>
          <w:rFonts w:ascii="Times New Roman" w:hAnsi="Times New Roman" w:cs="Times New Roman"/>
          <w:sz w:val="24"/>
          <w:szCs w:val="24"/>
        </w:rPr>
        <w:t>2017г.</w:t>
      </w:r>
    </w:p>
    <w:p w:rsidR="00C73409" w:rsidRPr="000B5A31" w:rsidRDefault="00C73409" w:rsidP="000B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0D2" w:rsidRPr="000B5A31" w:rsidRDefault="00D270A3" w:rsidP="000B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31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4709B2" w:rsidRPr="000B5A31" w:rsidRDefault="00D270A3" w:rsidP="00ED1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 xml:space="preserve">Конференция проводится </w:t>
      </w:r>
      <w:r w:rsidR="00907712" w:rsidRPr="000B5A31">
        <w:rPr>
          <w:rFonts w:ascii="Times New Roman" w:hAnsi="Times New Roman" w:cs="Times New Roman"/>
          <w:b/>
          <w:sz w:val="24"/>
          <w:szCs w:val="24"/>
        </w:rPr>
        <w:t xml:space="preserve">30 ноября </w:t>
      </w:r>
      <w:r w:rsidR="003B79A3" w:rsidRPr="000B5A31">
        <w:rPr>
          <w:rFonts w:ascii="Times New Roman" w:hAnsi="Times New Roman" w:cs="Times New Roman"/>
          <w:b/>
          <w:sz w:val="24"/>
          <w:szCs w:val="24"/>
        </w:rPr>
        <w:t>–</w:t>
      </w:r>
      <w:r w:rsidR="00907712" w:rsidRPr="000B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885" w:rsidRPr="000B5A31">
        <w:rPr>
          <w:rFonts w:ascii="Times New Roman" w:hAnsi="Times New Roman" w:cs="Times New Roman"/>
          <w:b/>
          <w:sz w:val="24"/>
          <w:szCs w:val="24"/>
        </w:rPr>
        <w:t>01</w:t>
      </w:r>
      <w:r w:rsidR="00907712" w:rsidRPr="000B5A31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6F2885" w:rsidRPr="000B5A31">
        <w:rPr>
          <w:rFonts w:ascii="Times New Roman" w:hAnsi="Times New Roman" w:cs="Times New Roman"/>
          <w:b/>
          <w:sz w:val="24"/>
          <w:szCs w:val="24"/>
        </w:rPr>
        <w:t>2017г.</w:t>
      </w:r>
      <w:r w:rsidR="0057550C" w:rsidRPr="000B5A31">
        <w:rPr>
          <w:rFonts w:ascii="Times New Roman" w:hAnsi="Times New Roman" w:cs="Times New Roman"/>
          <w:sz w:val="24"/>
          <w:szCs w:val="24"/>
        </w:rPr>
        <w:t xml:space="preserve"> </w:t>
      </w:r>
      <w:r w:rsidRPr="000B5A31">
        <w:rPr>
          <w:rFonts w:ascii="Times New Roman" w:hAnsi="Times New Roman" w:cs="Times New Roman"/>
          <w:sz w:val="24"/>
          <w:szCs w:val="24"/>
        </w:rPr>
        <w:t xml:space="preserve">по адресу: 105122, Москва, Сиреневый бульвар, д. 4, </w:t>
      </w:r>
      <w:proofErr w:type="spellStart"/>
      <w:r w:rsidRPr="000B5A31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0B5A31">
        <w:rPr>
          <w:rFonts w:ascii="Times New Roman" w:hAnsi="Times New Roman" w:cs="Times New Roman"/>
          <w:sz w:val="24"/>
          <w:szCs w:val="24"/>
        </w:rPr>
        <w:t>.</w:t>
      </w:r>
      <w:r w:rsidR="004709B2" w:rsidRPr="000B5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7F4" w:rsidRPr="00ED1273" w:rsidRDefault="00E627F4" w:rsidP="00ED12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31">
        <w:rPr>
          <w:rFonts w:ascii="Times New Roman" w:hAnsi="Times New Roman" w:cs="Times New Roman"/>
          <w:b/>
          <w:sz w:val="24"/>
          <w:szCs w:val="24"/>
        </w:rPr>
        <w:t xml:space="preserve">Срок подачи заявок для участия в конференции до </w:t>
      </w:r>
      <w:r w:rsidR="00414354">
        <w:rPr>
          <w:rFonts w:ascii="Times New Roman" w:hAnsi="Times New Roman" w:cs="Times New Roman"/>
          <w:b/>
          <w:sz w:val="24"/>
          <w:szCs w:val="24"/>
        </w:rPr>
        <w:t>15</w:t>
      </w:r>
      <w:r w:rsidR="00907712" w:rsidRPr="000B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354">
        <w:rPr>
          <w:rFonts w:ascii="Times New Roman" w:hAnsi="Times New Roman" w:cs="Times New Roman"/>
          <w:b/>
          <w:sz w:val="24"/>
          <w:szCs w:val="24"/>
        </w:rPr>
        <w:t>ноября</w:t>
      </w:r>
      <w:r w:rsidR="00907712" w:rsidRPr="000B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50C" w:rsidRPr="000B5A31">
        <w:rPr>
          <w:rFonts w:ascii="Times New Roman" w:hAnsi="Times New Roman" w:cs="Times New Roman"/>
          <w:b/>
          <w:sz w:val="24"/>
          <w:szCs w:val="24"/>
        </w:rPr>
        <w:t>2017г.</w:t>
      </w:r>
      <w:r w:rsidRPr="000B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273">
        <w:rPr>
          <w:rFonts w:ascii="Times New Roman" w:hAnsi="Times New Roman" w:cs="Times New Roman"/>
          <w:b/>
          <w:sz w:val="24"/>
          <w:szCs w:val="24"/>
        </w:rPr>
        <w:t>Сро</w:t>
      </w:r>
      <w:r w:rsidR="001F7360" w:rsidRPr="00ED1273">
        <w:rPr>
          <w:rFonts w:ascii="Times New Roman" w:hAnsi="Times New Roman" w:cs="Times New Roman"/>
          <w:b/>
          <w:sz w:val="24"/>
          <w:szCs w:val="24"/>
        </w:rPr>
        <w:t xml:space="preserve">к подачи материалов участниками </w:t>
      </w:r>
      <w:r w:rsidRPr="00ED1273">
        <w:rPr>
          <w:rFonts w:ascii="Times New Roman" w:hAnsi="Times New Roman" w:cs="Times New Roman"/>
          <w:b/>
          <w:sz w:val="24"/>
          <w:szCs w:val="24"/>
        </w:rPr>
        <w:t>до</w:t>
      </w:r>
      <w:r w:rsidR="001F7360" w:rsidRPr="00ED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354">
        <w:rPr>
          <w:rFonts w:ascii="Times New Roman" w:hAnsi="Times New Roman" w:cs="Times New Roman"/>
          <w:b/>
          <w:sz w:val="24"/>
          <w:szCs w:val="24"/>
        </w:rPr>
        <w:t>15 ноября</w:t>
      </w:r>
      <w:r w:rsidR="00907712" w:rsidRPr="00ED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9A3" w:rsidRPr="00ED1273">
        <w:rPr>
          <w:rFonts w:ascii="Times New Roman" w:hAnsi="Times New Roman" w:cs="Times New Roman"/>
          <w:b/>
          <w:sz w:val="24"/>
          <w:szCs w:val="24"/>
        </w:rPr>
        <w:t>2017г.</w:t>
      </w:r>
      <w:r w:rsidR="003B79A3" w:rsidRPr="000B5A31">
        <w:rPr>
          <w:rFonts w:ascii="Times New Roman" w:hAnsi="Times New Roman" w:cs="Times New Roman"/>
          <w:sz w:val="24"/>
          <w:szCs w:val="24"/>
        </w:rPr>
        <w:t xml:space="preserve"> </w:t>
      </w:r>
      <w:r w:rsidRPr="000B5A31">
        <w:rPr>
          <w:rFonts w:ascii="Times New Roman" w:hAnsi="Times New Roman" w:cs="Times New Roman"/>
          <w:sz w:val="24"/>
          <w:szCs w:val="24"/>
        </w:rPr>
        <w:t>(эл. почта:</w:t>
      </w:r>
      <w:r w:rsidR="003B79A3" w:rsidRPr="000B5A3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B5A3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nou_sportedu@mail.ru</w:t>
        </w:r>
      </w:hyperlink>
      <w:r w:rsidRPr="000B5A31">
        <w:rPr>
          <w:rFonts w:ascii="Times New Roman" w:hAnsi="Times New Roman" w:cs="Times New Roman"/>
          <w:sz w:val="24"/>
          <w:szCs w:val="24"/>
        </w:rPr>
        <w:t>).</w:t>
      </w:r>
    </w:p>
    <w:p w:rsidR="00E627F4" w:rsidRPr="000B5A31" w:rsidRDefault="00E627F4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D2" w:rsidRPr="00ED1273" w:rsidRDefault="00D270A3" w:rsidP="00ED1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73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</w:t>
      </w:r>
    </w:p>
    <w:p w:rsidR="0057550C" w:rsidRPr="00ED1273" w:rsidRDefault="0057550C" w:rsidP="00ED1273">
      <w:pPr>
        <w:pStyle w:val="a6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273">
        <w:rPr>
          <w:rFonts w:ascii="Times New Roman" w:hAnsi="Times New Roman"/>
          <w:sz w:val="24"/>
          <w:szCs w:val="24"/>
        </w:rPr>
        <w:t>Современные тенденции развития баскетбола: исторические традиции и инновации.</w:t>
      </w:r>
    </w:p>
    <w:p w:rsidR="0057550C" w:rsidRPr="00ED1273" w:rsidRDefault="0057550C" w:rsidP="00ED1273">
      <w:pPr>
        <w:pStyle w:val="a6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273">
        <w:rPr>
          <w:rFonts w:ascii="Times New Roman" w:hAnsi="Times New Roman"/>
          <w:sz w:val="24"/>
          <w:szCs w:val="24"/>
        </w:rPr>
        <w:t>Теоретико-методологические проблемы подготовки национальных и резервных мужских сборных команд по баскетболу к победам на ведущих международных соревнованиях.</w:t>
      </w:r>
    </w:p>
    <w:p w:rsidR="0057550C" w:rsidRPr="00ED1273" w:rsidRDefault="0057550C" w:rsidP="00ED1273">
      <w:pPr>
        <w:pStyle w:val="a6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273">
        <w:rPr>
          <w:rFonts w:ascii="Times New Roman" w:hAnsi="Times New Roman"/>
          <w:sz w:val="24"/>
          <w:szCs w:val="24"/>
        </w:rPr>
        <w:t>Теоретико-методологические проблемы подготовки национальных и резервных женских сборных команд по баскетболу к победам на ведущих международных соревнованиях.</w:t>
      </w:r>
    </w:p>
    <w:p w:rsidR="0057550C" w:rsidRPr="00ED1273" w:rsidRDefault="0057550C" w:rsidP="00ED1273">
      <w:pPr>
        <w:pStyle w:val="a6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273">
        <w:rPr>
          <w:rFonts w:ascii="Times New Roman" w:hAnsi="Times New Roman"/>
          <w:sz w:val="24"/>
          <w:szCs w:val="24"/>
        </w:rPr>
        <w:t>Организационные и методические основы подготовки спортивного резерва в баскетболе.</w:t>
      </w:r>
    </w:p>
    <w:p w:rsidR="0057550C" w:rsidRPr="00ED1273" w:rsidRDefault="0057550C" w:rsidP="00ED1273">
      <w:pPr>
        <w:pStyle w:val="a6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273">
        <w:rPr>
          <w:rFonts w:ascii="Times New Roman" w:hAnsi="Times New Roman"/>
          <w:sz w:val="24"/>
          <w:szCs w:val="24"/>
        </w:rPr>
        <w:t>Психолого-педагогическое обеспечение  в системе подготовки баскетболистов и тренеров к соревновательной деятельности.</w:t>
      </w:r>
    </w:p>
    <w:p w:rsidR="0057550C" w:rsidRPr="00ED1273" w:rsidRDefault="0057550C" w:rsidP="00ED1273">
      <w:pPr>
        <w:pStyle w:val="a6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273">
        <w:rPr>
          <w:rFonts w:ascii="Times New Roman" w:hAnsi="Times New Roman"/>
          <w:sz w:val="24"/>
          <w:szCs w:val="24"/>
        </w:rPr>
        <w:t>Медико-биологическое обеспечение учебно-тренировочного процесса и соревновательной деятельности в баскетболе.</w:t>
      </w:r>
    </w:p>
    <w:p w:rsidR="0057550C" w:rsidRPr="00ED1273" w:rsidRDefault="0057550C" w:rsidP="00ED1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ED1273" w:rsidRDefault="00D270A3" w:rsidP="00ED1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73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</w:t>
      </w:r>
      <w:r w:rsidR="00E600D2" w:rsidRPr="00ED1273">
        <w:rPr>
          <w:rFonts w:ascii="Times New Roman" w:hAnsi="Times New Roman" w:cs="Times New Roman"/>
          <w:b/>
          <w:sz w:val="24"/>
          <w:szCs w:val="24"/>
        </w:rPr>
        <w:t>НАУЧНЫХ МАТЕРИАЛОВ</w:t>
      </w:r>
    </w:p>
    <w:p w:rsidR="00A95C3F" w:rsidRPr="000B5A31" w:rsidRDefault="004709B2" w:rsidP="00ED1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 xml:space="preserve">До проведения Конференции будет выпущен электронный сборник, который будет размещен на сайте </w:t>
      </w:r>
      <w:proofErr w:type="spellStart"/>
      <w:r w:rsidRPr="000B5A31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0B5A31">
        <w:rPr>
          <w:rFonts w:ascii="Times New Roman" w:hAnsi="Times New Roman" w:cs="Times New Roman"/>
          <w:sz w:val="24"/>
          <w:szCs w:val="24"/>
        </w:rPr>
        <w:t xml:space="preserve"> в разделе Научная деятельность → Сборники </w:t>
      </w:r>
      <w:r w:rsidR="002529EB">
        <w:rPr>
          <w:rFonts w:ascii="Times New Roman" w:hAnsi="Times New Roman" w:cs="Times New Roman"/>
          <w:sz w:val="24"/>
          <w:szCs w:val="24"/>
        </w:rPr>
        <w:t>трудов</w:t>
      </w:r>
      <w:r w:rsidRPr="000B5A31">
        <w:rPr>
          <w:rFonts w:ascii="Times New Roman" w:hAnsi="Times New Roman" w:cs="Times New Roman"/>
          <w:sz w:val="24"/>
          <w:szCs w:val="24"/>
        </w:rPr>
        <w:t xml:space="preserve">. Сборник будет зарегистрирован в </w:t>
      </w:r>
      <w:proofErr w:type="spellStart"/>
      <w:r w:rsidRPr="000B5A31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0B5A31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цитирования). </w:t>
      </w:r>
    </w:p>
    <w:p w:rsidR="003B79A3" w:rsidRPr="000B5A31" w:rsidRDefault="00A95C3F" w:rsidP="00252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9EB">
        <w:rPr>
          <w:rFonts w:ascii="Times New Roman" w:hAnsi="Times New Roman" w:cs="Times New Roman"/>
          <w:b/>
          <w:sz w:val="24"/>
          <w:szCs w:val="24"/>
        </w:rPr>
        <w:t xml:space="preserve">Прием научных материалов (статей) осуществляется </w:t>
      </w:r>
      <w:r w:rsidR="0057550C" w:rsidRPr="002529E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14354">
        <w:rPr>
          <w:rFonts w:ascii="Times New Roman" w:hAnsi="Times New Roman" w:cs="Times New Roman"/>
          <w:b/>
          <w:sz w:val="24"/>
          <w:szCs w:val="24"/>
        </w:rPr>
        <w:t>15 ноября</w:t>
      </w:r>
      <w:r w:rsidR="000B5A31" w:rsidRPr="00252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50C" w:rsidRPr="002529EB">
        <w:rPr>
          <w:rFonts w:ascii="Times New Roman" w:hAnsi="Times New Roman" w:cs="Times New Roman"/>
          <w:b/>
          <w:sz w:val="24"/>
          <w:szCs w:val="24"/>
        </w:rPr>
        <w:t>2017г.</w:t>
      </w:r>
      <w:r w:rsidRPr="000B5A31">
        <w:rPr>
          <w:rFonts w:ascii="Times New Roman" w:hAnsi="Times New Roman" w:cs="Times New Roman"/>
          <w:sz w:val="24"/>
          <w:szCs w:val="24"/>
        </w:rPr>
        <w:t xml:space="preserve"> </w:t>
      </w:r>
      <w:r w:rsidR="002529EB">
        <w:rPr>
          <w:rFonts w:ascii="Times New Roman" w:hAnsi="Times New Roman" w:cs="Times New Roman"/>
          <w:sz w:val="24"/>
          <w:szCs w:val="24"/>
        </w:rPr>
        <w:t xml:space="preserve">на </w:t>
      </w:r>
      <w:r w:rsidRPr="000B5A31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4709B2" w:rsidRPr="000B5A3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529E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nou_sportedu@mail.ru</w:t>
        </w:r>
      </w:hyperlink>
      <w:r w:rsidR="002529EB">
        <w:rPr>
          <w:rFonts w:ascii="Times New Roman" w:hAnsi="Times New Roman" w:cs="Times New Roman"/>
          <w:sz w:val="24"/>
          <w:szCs w:val="24"/>
        </w:rPr>
        <w:t>, оформленных</w:t>
      </w:r>
      <w:r w:rsidR="004709B2" w:rsidRPr="000B5A31">
        <w:rPr>
          <w:rFonts w:ascii="Times New Roman" w:hAnsi="Times New Roman" w:cs="Times New Roman"/>
          <w:sz w:val="24"/>
          <w:szCs w:val="24"/>
        </w:rPr>
        <w:t xml:space="preserve"> с соблюдением следующих требований:</w:t>
      </w:r>
    </w:p>
    <w:p w:rsidR="004A00CD" w:rsidRPr="002529EB" w:rsidRDefault="001E3ABD" w:rsidP="00252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637BF" w:rsidRPr="002529E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материалов</w:t>
      </w:r>
    </w:p>
    <w:p w:rsidR="004709B2" w:rsidRPr="00556DF2" w:rsidRDefault="00A95C3F" w:rsidP="00FA4EB2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DF2">
        <w:rPr>
          <w:rFonts w:ascii="Times New Roman" w:hAnsi="Times New Roman"/>
          <w:sz w:val="24"/>
          <w:szCs w:val="24"/>
        </w:rPr>
        <w:t>статья</w:t>
      </w:r>
      <w:r w:rsidR="004709B2" w:rsidRPr="00556DF2">
        <w:rPr>
          <w:rFonts w:ascii="Times New Roman" w:hAnsi="Times New Roman"/>
          <w:sz w:val="24"/>
          <w:szCs w:val="24"/>
        </w:rPr>
        <w:t xml:space="preserve"> принима</w:t>
      </w:r>
      <w:r w:rsidRPr="00556DF2">
        <w:rPr>
          <w:rFonts w:ascii="Times New Roman" w:hAnsi="Times New Roman"/>
          <w:sz w:val="24"/>
          <w:szCs w:val="24"/>
        </w:rPr>
        <w:t>е</w:t>
      </w:r>
      <w:r w:rsidR="004709B2" w:rsidRPr="00556DF2">
        <w:rPr>
          <w:rFonts w:ascii="Times New Roman" w:hAnsi="Times New Roman"/>
          <w:sz w:val="24"/>
          <w:szCs w:val="24"/>
        </w:rPr>
        <w:t xml:space="preserve">тся на русском языке; </w:t>
      </w:r>
    </w:p>
    <w:p w:rsidR="004709B2" w:rsidRPr="00556DF2" w:rsidRDefault="004709B2" w:rsidP="00FA4EB2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DF2">
        <w:rPr>
          <w:rFonts w:ascii="Times New Roman" w:hAnsi="Times New Roman"/>
          <w:sz w:val="24"/>
          <w:szCs w:val="24"/>
        </w:rPr>
        <w:t xml:space="preserve">объем – </w:t>
      </w:r>
      <w:r w:rsidR="000B5A31" w:rsidRPr="00556DF2">
        <w:rPr>
          <w:rFonts w:ascii="Times New Roman" w:hAnsi="Times New Roman"/>
          <w:sz w:val="24"/>
          <w:szCs w:val="24"/>
        </w:rPr>
        <w:t xml:space="preserve">от 3 до </w:t>
      </w:r>
      <w:r w:rsidR="004A00CD" w:rsidRPr="00556DF2">
        <w:rPr>
          <w:rFonts w:ascii="Times New Roman" w:hAnsi="Times New Roman"/>
          <w:sz w:val="24"/>
          <w:szCs w:val="24"/>
        </w:rPr>
        <w:t>5</w:t>
      </w:r>
      <w:r w:rsidRPr="00556DF2">
        <w:rPr>
          <w:rFonts w:ascii="Times New Roman" w:hAnsi="Times New Roman"/>
          <w:sz w:val="24"/>
          <w:szCs w:val="24"/>
        </w:rPr>
        <w:t xml:space="preserve"> страниц формата А4, текстовый редактор </w:t>
      </w:r>
      <w:proofErr w:type="spellStart"/>
      <w:r w:rsidRPr="00556DF2">
        <w:rPr>
          <w:rFonts w:ascii="Times New Roman" w:hAnsi="Times New Roman"/>
          <w:sz w:val="24"/>
          <w:szCs w:val="24"/>
        </w:rPr>
        <w:t>Windows</w:t>
      </w:r>
      <w:proofErr w:type="spellEnd"/>
      <w:r w:rsidR="000B5A31" w:rsidRPr="00556DF2">
        <w:rPr>
          <w:rFonts w:ascii="Times New Roman" w:hAnsi="Times New Roman"/>
          <w:sz w:val="24"/>
          <w:szCs w:val="24"/>
        </w:rPr>
        <w:t xml:space="preserve"> </w:t>
      </w:r>
      <w:r w:rsidRPr="00556DF2">
        <w:rPr>
          <w:rFonts w:ascii="Times New Roman" w:hAnsi="Times New Roman"/>
          <w:sz w:val="24"/>
          <w:szCs w:val="24"/>
        </w:rPr>
        <w:t>(</w:t>
      </w:r>
      <w:proofErr w:type="spellStart"/>
      <w:r w:rsidRPr="00556DF2">
        <w:rPr>
          <w:rFonts w:ascii="Times New Roman" w:hAnsi="Times New Roman"/>
          <w:sz w:val="24"/>
          <w:szCs w:val="24"/>
        </w:rPr>
        <w:t>Word</w:t>
      </w:r>
      <w:proofErr w:type="spellEnd"/>
      <w:r w:rsidRPr="00556DF2">
        <w:rPr>
          <w:rFonts w:ascii="Times New Roman" w:hAnsi="Times New Roman"/>
          <w:sz w:val="24"/>
          <w:szCs w:val="24"/>
        </w:rPr>
        <w:t xml:space="preserve">) 95/97/2000/2003/XP; </w:t>
      </w:r>
    </w:p>
    <w:p w:rsidR="004709B2" w:rsidRPr="00556DF2" w:rsidRDefault="004709B2" w:rsidP="00FA4EB2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DF2"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556DF2">
        <w:rPr>
          <w:rFonts w:ascii="Times New Roman" w:hAnsi="Times New Roman"/>
          <w:sz w:val="24"/>
          <w:szCs w:val="24"/>
        </w:rPr>
        <w:t>Times</w:t>
      </w:r>
      <w:proofErr w:type="spellEnd"/>
      <w:r w:rsidRPr="00556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DF2">
        <w:rPr>
          <w:rFonts w:ascii="Times New Roman" w:hAnsi="Times New Roman"/>
          <w:sz w:val="24"/>
          <w:szCs w:val="24"/>
        </w:rPr>
        <w:t>New</w:t>
      </w:r>
      <w:proofErr w:type="spellEnd"/>
      <w:r w:rsidRPr="00556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DF2">
        <w:rPr>
          <w:rFonts w:ascii="Times New Roman" w:hAnsi="Times New Roman"/>
          <w:sz w:val="24"/>
          <w:szCs w:val="24"/>
        </w:rPr>
        <w:t>Roman</w:t>
      </w:r>
      <w:proofErr w:type="spellEnd"/>
      <w:r w:rsidRPr="00556DF2">
        <w:rPr>
          <w:rFonts w:ascii="Times New Roman" w:hAnsi="Times New Roman"/>
          <w:sz w:val="24"/>
          <w:szCs w:val="24"/>
        </w:rPr>
        <w:t>, кегль 14, нежирный, междустрочный интервал одинарный;</w:t>
      </w:r>
    </w:p>
    <w:p w:rsidR="0057550C" w:rsidRPr="00556DF2" w:rsidRDefault="004709B2" w:rsidP="00FA4EB2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DF2">
        <w:rPr>
          <w:rFonts w:ascii="Times New Roman" w:hAnsi="Times New Roman"/>
          <w:sz w:val="24"/>
          <w:szCs w:val="24"/>
        </w:rPr>
        <w:t xml:space="preserve">поля (правое, левое, нижнее, верхнее) – </w:t>
      </w:r>
      <w:smartTag w:uri="urn:schemas-microsoft-com:office:smarttags" w:element="metricconverter">
        <w:smartTagPr>
          <w:attr w:name="ProductID" w:val="2 см"/>
        </w:smartTagPr>
        <w:r w:rsidRPr="00556DF2">
          <w:rPr>
            <w:rFonts w:ascii="Times New Roman" w:hAnsi="Times New Roman"/>
            <w:sz w:val="24"/>
            <w:szCs w:val="24"/>
          </w:rPr>
          <w:t>2 см</w:t>
        </w:r>
      </w:smartTag>
      <w:r w:rsidRPr="00556DF2">
        <w:rPr>
          <w:rFonts w:ascii="Times New Roman" w:hAnsi="Times New Roman"/>
          <w:sz w:val="24"/>
          <w:szCs w:val="24"/>
        </w:rPr>
        <w:t xml:space="preserve">, выравнивание по ширине, </w:t>
      </w:r>
      <w:r w:rsidR="000B5A31" w:rsidRPr="00556DF2">
        <w:rPr>
          <w:rFonts w:ascii="Times New Roman" w:hAnsi="Times New Roman"/>
          <w:sz w:val="24"/>
          <w:szCs w:val="24"/>
        </w:rPr>
        <w:t xml:space="preserve">красная строка </w:t>
      </w:r>
      <w:r w:rsidRPr="00556DF2">
        <w:rPr>
          <w:rFonts w:ascii="Times New Roman" w:hAnsi="Times New Roman"/>
          <w:sz w:val="24"/>
          <w:szCs w:val="24"/>
        </w:rPr>
        <w:t>– 1,25;</w:t>
      </w:r>
    </w:p>
    <w:p w:rsidR="004709B2" w:rsidRPr="00556DF2" w:rsidRDefault="00A95C3F" w:rsidP="00FA4EB2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DF2">
        <w:rPr>
          <w:rFonts w:ascii="Times New Roman" w:hAnsi="Times New Roman"/>
          <w:sz w:val="24"/>
          <w:szCs w:val="24"/>
        </w:rPr>
        <w:t>статья</w:t>
      </w:r>
      <w:r w:rsidR="004709B2" w:rsidRPr="00556DF2">
        <w:rPr>
          <w:rFonts w:ascii="Times New Roman" w:hAnsi="Times New Roman"/>
          <w:sz w:val="24"/>
          <w:szCs w:val="24"/>
        </w:rPr>
        <w:t xml:space="preserve"> оформля</w:t>
      </w:r>
      <w:r w:rsidRPr="00556DF2">
        <w:rPr>
          <w:rFonts w:ascii="Times New Roman" w:hAnsi="Times New Roman"/>
          <w:sz w:val="24"/>
          <w:szCs w:val="24"/>
        </w:rPr>
        <w:t>е</w:t>
      </w:r>
      <w:r w:rsidR="004709B2" w:rsidRPr="00556DF2">
        <w:rPr>
          <w:rFonts w:ascii="Times New Roman" w:hAnsi="Times New Roman"/>
          <w:sz w:val="24"/>
          <w:szCs w:val="24"/>
        </w:rPr>
        <w:t>тся как отдельный файл;</w:t>
      </w:r>
    </w:p>
    <w:p w:rsidR="004709B2" w:rsidRPr="00556DF2" w:rsidRDefault="004709B2" w:rsidP="00FA4EB2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DF2">
        <w:rPr>
          <w:rFonts w:ascii="Times New Roman" w:hAnsi="Times New Roman"/>
          <w:sz w:val="24"/>
          <w:szCs w:val="24"/>
        </w:rPr>
        <w:t xml:space="preserve">оформление </w:t>
      </w:r>
      <w:r w:rsidR="00A95C3F" w:rsidRPr="00556DF2">
        <w:rPr>
          <w:rFonts w:ascii="Times New Roman" w:hAnsi="Times New Roman"/>
          <w:sz w:val="24"/>
          <w:szCs w:val="24"/>
        </w:rPr>
        <w:t>статьи</w:t>
      </w:r>
      <w:r w:rsidRPr="00556DF2">
        <w:rPr>
          <w:rFonts w:ascii="Times New Roman" w:hAnsi="Times New Roman"/>
          <w:sz w:val="24"/>
          <w:szCs w:val="24"/>
        </w:rPr>
        <w:t>: название – по центру страницы полужирным шрифтом прописными (заглавными) буквами, через строку (курсивом с выравниванием по правому краю) – фамилия и инициалы автора (</w:t>
      </w:r>
      <w:proofErr w:type="spellStart"/>
      <w:r w:rsidRPr="00556DF2">
        <w:rPr>
          <w:rFonts w:ascii="Times New Roman" w:hAnsi="Times New Roman"/>
          <w:sz w:val="24"/>
          <w:szCs w:val="24"/>
        </w:rPr>
        <w:t>ов</w:t>
      </w:r>
      <w:proofErr w:type="spellEnd"/>
      <w:r w:rsidRPr="00556DF2">
        <w:rPr>
          <w:rFonts w:ascii="Times New Roman" w:hAnsi="Times New Roman"/>
          <w:sz w:val="24"/>
          <w:szCs w:val="24"/>
        </w:rPr>
        <w:t xml:space="preserve">), научная степень и звание, </w:t>
      </w:r>
      <w:r w:rsidR="00A95C3F" w:rsidRPr="00556DF2">
        <w:rPr>
          <w:rFonts w:ascii="Times New Roman" w:hAnsi="Times New Roman"/>
          <w:sz w:val="24"/>
          <w:szCs w:val="24"/>
        </w:rPr>
        <w:t xml:space="preserve">электронная почта (для связи с автором) </w:t>
      </w:r>
      <w:r w:rsidRPr="00556DF2">
        <w:rPr>
          <w:rFonts w:ascii="Times New Roman" w:hAnsi="Times New Roman"/>
          <w:sz w:val="24"/>
          <w:szCs w:val="24"/>
        </w:rPr>
        <w:t>название организации, страна, город; аннотация работы и ключевые слова (на русском языке); название, данные об авторе, аннотация и ключевые слова (на английском языке).</w:t>
      </w:r>
    </w:p>
    <w:p w:rsidR="004709B2" w:rsidRPr="00556DF2" w:rsidRDefault="004709B2" w:rsidP="00FA4EB2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DF2">
        <w:rPr>
          <w:rFonts w:ascii="Times New Roman" w:hAnsi="Times New Roman"/>
          <w:sz w:val="24"/>
          <w:szCs w:val="24"/>
        </w:rPr>
        <w:t xml:space="preserve">в </w:t>
      </w:r>
      <w:r w:rsidR="00A95C3F" w:rsidRPr="00556DF2">
        <w:rPr>
          <w:rFonts w:ascii="Times New Roman" w:hAnsi="Times New Roman"/>
          <w:sz w:val="24"/>
          <w:szCs w:val="24"/>
        </w:rPr>
        <w:t>статье</w:t>
      </w:r>
      <w:r w:rsidRPr="00556DF2">
        <w:rPr>
          <w:rFonts w:ascii="Times New Roman" w:hAnsi="Times New Roman"/>
          <w:sz w:val="24"/>
          <w:szCs w:val="24"/>
        </w:rPr>
        <w:t xml:space="preserve"> должны быть отражены следующие разделы: введение, цель исследования, методы исследования, методика, результаты исследования, выводы, библиография. Библиографические ссылки следует оформлять по ГОСТу Р7.1-2003 в алфавитном порядке. </w:t>
      </w:r>
    </w:p>
    <w:p w:rsidR="004709B2" w:rsidRPr="000B5A31" w:rsidRDefault="004A00CD" w:rsidP="00556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4709B2" w:rsidRPr="000B5A31">
        <w:rPr>
          <w:rFonts w:ascii="Times New Roman" w:hAnsi="Times New Roman" w:cs="Times New Roman"/>
          <w:sz w:val="24"/>
          <w:szCs w:val="24"/>
        </w:rPr>
        <w:t>публикуются в авторской редакции (авторы/соавторы несут полную ответственность за представленные материалы).</w:t>
      </w:r>
    </w:p>
    <w:p w:rsidR="00F85C3E" w:rsidRPr="000B5A31" w:rsidRDefault="002529EB" w:rsidP="001E3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Материалы, оформленные </w:t>
      </w:r>
      <w:r w:rsidR="004709B2" w:rsidRPr="000B5A31">
        <w:rPr>
          <w:rFonts w:ascii="Times New Roman" w:hAnsi="Times New Roman" w:cs="Times New Roman"/>
          <w:sz w:val="24"/>
          <w:szCs w:val="24"/>
        </w:rPr>
        <w:t>с нарушениями настоящих требо</w:t>
      </w:r>
      <w:r w:rsidR="000B5A31" w:rsidRPr="000B5A31">
        <w:rPr>
          <w:rFonts w:ascii="Times New Roman" w:hAnsi="Times New Roman" w:cs="Times New Roman"/>
          <w:sz w:val="24"/>
          <w:szCs w:val="24"/>
        </w:rPr>
        <w:t xml:space="preserve">ваний, могут быть отклонены </w:t>
      </w:r>
      <w:r w:rsidR="004709B2" w:rsidRPr="000B5A31">
        <w:rPr>
          <w:rFonts w:ascii="Times New Roman" w:hAnsi="Times New Roman" w:cs="Times New Roman"/>
          <w:sz w:val="24"/>
          <w:szCs w:val="24"/>
        </w:rPr>
        <w:t>от последующей публикации в электронном сборнике научных трудов без дополнительного предупреждения.</w:t>
      </w:r>
    </w:p>
    <w:p w:rsidR="00D54433" w:rsidRPr="00556DF2" w:rsidRDefault="00D270A3" w:rsidP="0055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DF2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3A5ECD" w:rsidRPr="000B5A31" w:rsidRDefault="003A5ECD" w:rsidP="00556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DF2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556DF2" w:rsidRPr="00556DF2">
        <w:rPr>
          <w:rFonts w:ascii="Times New Roman" w:hAnsi="Times New Roman" w:cs="Times New Roman"/>
          <w:b/>
          <w:sz w:val="24"/>
          <w:szCs w:val="24"/>
        </w:rPr>
        <w:t>ционный взнос за ОЧНОЕ участие</w:t>
      </w:r>
      <w:r w:rsidR="00556DF2">
        <w:rPr>
          <w:rFonts w:ascii="Times New Roman" w:hAnsi="Times New Roman" w:cs="Times New Roman"/>
          <w:sz w:val="24"/>
          <w:szCs w:val="24"/>
        </w:rPr>
        <w:t xml:space="preserve"> </w:t>
      </w:r>
      <w:r w:rsidRPr="000B5A31">
        <w:rPr>
          <w:rFonts w:ascii="Times New Roman" w:hAnsi="Times New Roman" w:cs="Times New Roman"/>
          <w:sz w:val="24"/>
          <w:szCs w:val="24"/>
        </w:rPr>
        <w:t>для молодых учёных (студентов, магистрантов, аспирантов и соис</w:t>
      </w:r>
      <w:r w:rsidR="002A6CB9">
        <w:rPr>
          <w:rFonts w:ascii="Times New Roman" w:hAnsi="Times New Roman" w:cs="Times New Roman"/>
          <w:sz w:val="24"/>
          <w:szCs w:val="24"/>
        </w:rPr>
        <w:t xml:space="preserve">кателей) из </w:t>
      </w:r>
      <w:r w:rsidR="00556DF2">
        <w:rPr>
          <w:rFonts w:ascii="Times New Roman" w:hAnsi="Times New Roman" w:cs="Times New Roman"/>
          <w:sz w:val="24"/>
          <w:szCs w:val="24"/>
        </w:rPr>
        <w:t xml:space="preserve">регионов России и </w:t>
      </w:r>
      <w:r w:rsidRPr="000B5A31">
        <w:rPr>
          <w:rFonts w:ascii="Times New Roman" w:hAnsi="Times New Roman" w:cs="Times New Roman"/>
          <w:sz w:val="24"/>
          <w:szCs w:val="24"/>
        </w:rPr>
        <w:t>стран ближнего зарубежья − 500 руб.;</w:t>
      </w:r>
      <w:r w:rsidR="002F32EB" w:rsidRPr="000B5A31"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 w:rsidRPr="000B5A31">
        <w:rPr>
          <w:rFonts w:ascii="Times New Roman" w:hAnsi="Times New Roman" w:cs="Times New Roman"/>
          <w:sz w:val="24"/>
          <w:szCs w:val="24"/>
        </w:rPr>
        <w:t>из регионов России и стран ближнего за</w:t>
      </w:r>
      <w:r w:rsidR="00556DF2">
        <w:rPr>
          <w:rFonts w:ascii="Times New Roman" w:hAnsi="Times New Roman" w:cs="Times New Roman"/>
          <w:sz w:val="24"/>
          <w:szCs w:val="24"/>
        </w:rPr>
        <w:t>рубежья</w:t>
      </w:r>
      <w:r w:rsidR="002F32EB" w:rsidRPr="000B5A31">
        <w:rPr>
          <w:rFonts w:ascii="Times New Roman" w:hAnsi="Times New Roman" w:cs="Times New Roman"/>
          <w:sz w:val="24"/>
          <w:szCs w:val="24"/>
        </w:rPr>
        <w:t xml:space="preserve"> – </w:t>
      </w:r>
      <w:r w:rsidR="002A6CB9">
        <w:rPr>
          <w:rFonts w:ascii="Times New Roman" w:hAnsi="Times New Roman" w:cs="Times New Roman"/>
          <w:sz w:val="24"/>
          <w:szCs w:val="24"/>
        </w:rPr>
        <w:t xml:space="preserve">1000 руб.; </w:t>
      </w:r>
      <w:r w:rsidRPr="000B5A31">
        <w:rPr>
          <w:rFonts w:ascii="Times New Roman" w:hAnsi="Times New Roman" w:cs="Times New Roman"/>
          <w:sz w:val="24"/>
          <w:szCs w:val="24"/>
        </w:rPr>
        <w:t>для представителей зарубежных стран – 3000 руб.; включает в себя: официальную регистрацию в качестве участников конференции</w:t>
      </w:r>
      <w:r w:rsidR="00556DF2">
        <w:rPr>
          <w:rFonts w:ascii="Times New Roman" w:hAnsi="Times New Roman" w:cs="Times New Roman"/>
          <w:sz w:val="24"/>
          <w:szCs w:val="24"/>
        </w:rPr>
        <w:t xml:space="preserve">, </w:t>
      </w:r>
      <w:r w:rsidRPr="000B5A31">
        <w:rPr>
          <w:rFonts w:ascii="Times New Roman" w:hAnsi="Times New Roman" w:cs="Times New Roman"/>
          <w:sz w:val="24"/>
          <w:szCs w:val="24"/>
        </w:rPr>
        <w:t>публикацию научного материала</w:t>
      </w:r>
      <w:r w:rsidR="00556DF2">
        <w:rPr>
          <w:rFonts w:ascii="Times New Roman" w:hAnsi="Times New Roman" w:cs="Times New Roman"/>
          <w:sz w:val="24"/>
          <w:szCs w:val="24"/>
        </w:rPr>
        <w:t>,</w:t>
      </w:r>
      <w:r w:rsidRPr="000B5A31">
        <w:rPr>
          <w:rFonts w:ascii="Times New Roman" w:hAnsi="Times New Roman" w:cs="Times New Roman"/>
          <w:sz w:val="24"/>
          <w:szCs w:val="24"/>
        </w:rPr>
        <w:t xml:space="preserve"> </w:t>
      </w:r>
      <w:r w:rsidR="001F7360" w:rsidRPr="000B5A31">
        <w:rPr>
          <w:rFonts w:ascii="Times New Roman" w:hAnsi="Times New Roman" w:cs="Times New Roman"/>
          <w:sz w:val="24"/>
          <w:szCs w:val="24"/>
        </w:rPr>
        <w:t>па</w:t>
      </w:r>
      <w:r w:rsidR="002D0D75">
        <w:rPr>
          <w:rFonts w:ascii="Times New Roman" w:hAnsi="Times New Roman" w:cs="Times New Roman"/>
          <w:sz w:val="24"/>
          <w:szCs w:val="24"/>
        </w:rPr>
        <w:t>пка</w:t>
      </w:r>
      <w:r w:rsidR="001F7360" w:rsidRPr="000B5A3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56DF2">
        <w:rPr>
          <w:rFonts w:ascii="Times New Roman" w:hAnsi="Times New Roman" w:cs="Times New Roman"/>
          <w:sz w:val="24"/>
          <w:szCs w:val="24"/>
        </w:rPr>
        <w:t>.</w:t>
      </w:r>
    </w:p>
    <w:p w:rsidR="00447E41" w:rsidRPr="000B5A31" w:rsidRDefault="003A5ECD" w:rsidP="00556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DF2">
        <w:rPr>
          <w:rFonts w:ascii="Times New Roman" w:hAnsi="Times New Roman" w:cs="Times New Roman"/>
          <w:b/>
          <w:sz w:val="24"/>
          <w:szCs w:val="24"/>
        </w:rPr>
        <w:t>Организационный взнос за ЗАОЧНОЕ участие</w:t>
      </w:r>
      <w:r w:rsidRPr="000B5A31">
        <w:rPr>
          <w:rFonts w:ascii="Times New Roman" w:hAnsi="Times New Roman" w:cs="Times New Roman"/>
          <w:sz w:val="24"/>
          <w:szCs w:val="24"/>
        </w:rPr>
        <w:t xml:space="preserve"> для всех участников</w:t>
      </w:r>
      <w:r w:rsidR="003D74FA" w:rsidRPr="000B5A31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0B5A31">
        <w:rPr>
          <w:rFonts w:ascii="Times New Roman" w:hAnsi="Times New Roman" w:cs="Times New Roman"/>
          <w:sz w:val="24"/>
          <w:szCs w:val="24"/>
        </w:rPr>
        <w:t>:</w:t>
      </w:r>
      <w:r w:rsidR="003D74FA" w:rsidRPr="000B5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FA" w:rsidRPr="000B5A31" w:rsidRDefault="00556DF2" w:rsidP="00556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 xml:space="preserve">– </w:t>
      </w:r>
      <w:r w:rsidR="003A5ECD" w:rsidRPr="000B5A31">
        <w:rPr>
          <w:rFonts w:ascii="Times New Roman" w:hAnsi="Times New Roman" w:cs="Times New Roman"/>
          <w:sz w:val="24"/>
          <w:szCs w:val="24"/>
        </w:rPr>
        <w:t>300 руб. – официальн</w:t>
      </w:r>
      <w:r w:rsidR="003D74FA" w:rsidRPr="000B5A31">
        <w:rPr>
          <w:rFonts w:ascii="Times New Roman" w:hAnsi="Times New Roman" w:cs="Times New Roman"/>
          <w:sz w:val="24"/>
          <w:szCs w:val="24"/>
        </w:rPr>
        <w:t>ую</w:t>
      </w:r>
      <w:r w:rsidR="003A5ECD" w:rsidRPr="000B5A31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3D74FA" w:rsidRPr="000B5A31">
        <w:rPr>
          <w:rFonts w:ascii="Times New Roman" w:hAnsi="Times New Roman" w:cs="Times New Roman"/>
          <w:sz w:val="24"/>
          <w:szCs w:val="24"/>
        </w:rPr>
        <w:t>ю</w:t>
      </w:r>
      <w:r w:rsidR="003A5ECD" w:rsidRPr="000B5A31">
        <w:rPr>
          <w:rFonts w:ascii="Times New Roman" w:hAnsi="Times New Roman" w:cs="Times New Roman"/>
          <w:sz w:val="24"/>
          <w:szCs w:val="24"/>
        </w:rPr>
        <w:t xml:space="preserve"> в качестве участников конференции</w:t>
      </w:r>
      <w:r w:rsidR="003D74FA" w:rsidRPr="000B5A31">
        <w:rPr>
          <w:rFonts w:ascii="Times New Roman" w:hAnsi="Times New Roman" w:cs="Times New Roman"/>
          <w:sz w:val="24"/>
          <w:szCs w:val="24"/>
        </w:rPr>
        <w:t xml:space="preserve">, </w:t>
      </w:r>
      <w:r w:rsidR="003A5ECD" w:rsidRPr="000B5A31">
        <w:rPr>
          <w:rFonts w:ascii="Times New Roman" w:hAnsi="Times New Roman" w:cs="Times New Roman"/>
          <w:sz w:val="24"/>
          <w:szCs w:val="24"/>
        </w:rPr>
        <w:t>публикаци</w:t>
      </w:r>
      <w:r w:rsidR="003D74FA" w:rsidRPr="000B5A31">
        <w:rPr>
          <w:rFonts w:ascii="Times New Roman" w:hAnsi="Times New Roman" w:cs="Times New Roman"/>
          <w:sz w:val="24"/>
          <w:szCs w:val="24"/>
        </w:rPr>
        <w:t>ю</w:t>
      </w:r>
      <w:r w:rsidR="003A5ECD" w:rsidRPr="000B5A31">
        <w:rPr>
          <w:rFonts w:ascii="Times New Roman" w:hAnsi="Times New Roman" w:cs="Times New Roman"/>
          <w:sz w:val="24"/>
          <w:szCs w:val="24"/>
        </w:rPr>
        <w:t xml:space="preserve"> научного материала</w:t>
      </w:r>
      <w:r w:rsidR="003D74FA" w:rsidRPr="000B5A31">
        <w:rPr>
          <w:rFonts w:ascii="Times New Roman" w:hAnsi="Times New Roman" w:cs="Times New Roman"/>
          <w:sz w:val="24"/>
          <w:szCs w:val="24"/>
        </w:rPr>
        <w:t xml:space="preserve">; </w:t>
      </w:r>
      <w:r w:rsidRPr="000B5A31">
        <w:rPr>
          <w:rFonts w:ascii="Times New Roman" w:hAnsi="Times New Roman" w:cs="Times New Roman"/>
          <w:sz w:val="24"/>
          <w:szCs w:val="24"/>
        </w:rPr>
        <w:t xml:space="preserve">– </w:t>
      </w:r>
      <w:r w:rsidR="003D74FA" w:rsidRPr="000B5A31">
        <w:rPr>
          <w:rFonts w:ascii="Times New Roman" w:hAnsi="Times New Roman" w:cs="Times New Roman"/>
          <w:sz w:val="24"/>
          <w:szCs w:val="24"/>
        </w:rPr>
        <w:t>500 руб. – официальную регистрацию в качестве участников конференции, публикацию научного материала, получение сертификата участника.</w:t>
      </w:r>
    </w:p>
    <w:p w:rsidR="00C73409" w:rsidRPr="000B5A31" w:rsidRDefault="00C73409" w:rsidP="00556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>Оплата взносов за участие в конференции производится в рублях в день регистрации наличными средствами либо банковским переводом по следующим реквизитам</w:t>
      </w:r>
      <w:r w:rsidR="00F13726" w:rsidRPr="000B5A31">
        <w:rPr>
          <w:rFonts w:ascii="Times New Roman" w:hAnsi="Times New Roman" w:cs="Times New Roman"/>
          <w:sz w:val="24"/>
          <w:szCs w:val="24"/>
        </w:rPr>
        <w:t xml:space="preserve"> (с предоставлением чека об оплате в день регистрации или в адрес эл. почты е-</w:t>
      </w:r>
      <w:proofErr w:type="spellStart"/>
      <w:r w:rsidR="00F13726" w:rsidRPr="000B5A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13726" w:rsidRPr="000B5A3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13726" w:rsidRPr="00556DF2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nou_sportedu@mail.ru</w:t>
        </w:r>
      </w:hyperlink>
      <w:r w:rsidR="00F13726" w:rsidRPr="000B5A31">
        <w:rPr>
          <w:rFonts w:ascii="Times New Roman" w:hAnsi="Times New Roman" w:cs="Times New Roman"/>
          <w:sz w:val="24"/>
          <w:szCs w:val="24"/>
        </w:rPr>
        <w:t xml:space="preserve"> скан чека).</w:t>
      </w:r>
    </w:p>
    <w:p w:rsidR="00C73409" w:rsidRPr="000B5A31" w:rsidRDefault="00C73409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 xml:space="preserve">ИНН 7719022052 </w:t>
      </w:r>
    </w:p>
    <w:p w:rsidR="00C73409" w:rsidRPr="000B5A31" w:rsidRDefault="00C73409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>КПП 771901001</w:t>
      </w:r>
    </w:p>
    <w:p w:rsidR="00C73409" w:rsidRPr="000B5A31" w:rsidRDefault="00C73409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>УФК по г. Москве (</w:t>
      </w:r>
      <w:proofErr w:type="spellStart"/>
      <w:r w:rsidRPr="000B5A31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0B5A31">
        <w:rPr>
          <w:rFonts w:ascii="Times New Roman" w:hAnsi="Times New Roman" w:cs="Times New Roman"/>
          <w:sz w:val="24"/>
          <w:szCs w:val="24"/>
        </w:rPr>
        <w:t xml:space="preserve"> л/с 20736Х97330) </w:t>
      </w:r>
    </w:p>
    <w:p w:rsidR="00C73409" w:rsidRPr="000B5A31" w:rsidRDefault="0054278D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0B5A3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B5A31">
        <w:rPr>
          <w:rFonts w:ascii="Times New Roman" w:hAnsi="Times New Roman" w:cs="Times New Roman"/>
          <w:sz w:val="24"/>
          <w:szCs w:val="24"/>
        </w:rPr>
        <w:t xml:space="preserve"> № 40501810845252000079</w:t>
      </w:r>
    </w:p>
    <w:p w:rsidR="00C73409" w:rsidRPr="00556DF2" w:rsidRDefault="00C73409" w:rsidP="00ED1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F2">
        <w:rPr>
          <w:rFonts w:ascii="Times New Roman" w:hAnsi="Times New Roman" w:cs="Times New Roman"/>
          <w:b/>
          <w:sz w:val="24"/>
          <w:szCs w:val="24"/>
        </w:rPr>
        <w:t>КБК 00000000000000000130</w:t>
      </w:r>
    </w:p>
    <w:p w:rsidR="00C73409" w:rsidRPr="000B5A31" w:rsidRDefault="0054278D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>ГУ Банка России по ЦФО</w:t>
      </w:r>
    </w:p>
    <w:p w:rsidR="00C73409" w:rsidRPr="000B5A31" w:rsidRDefault="00C73409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>БИК 0445</w:t>
      </w:r>
      <w:r w:rsidR="0054278D" w:rsidRPr="000B5A31">
        <w:rPr>
          <w:rFonts w:ascii="Times New Roman" w:hAnsi="Times New Roman" w:cs="Times New Roman"/>
          <w:sz w:val="24"/>
          <w:szCs w:val="24"/>
        </w:rPr>
        <w:t>25000</w:t>
      </w:r>
    </w:p>
    <w:p w:rsidR="00C73409" w:rsidRPr="000B5A31" w:rsidRDefault="00C73409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 xml:space="preserve">ОКТМО 45307000 </w:t>
      </w:r>
    </w:p>
    <w:p w:rsidR="00A42E4A" w:rsidRDefault="00C73409" w:rsidP="00556D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F2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оплата </w:t>
      </w:r>
      <w:proofErr w:type="spellStart"/>
      <w:r w:rsidRPr="00556DF2">
        <w:rPr>
          <w:rFonts w:ascii="Times New Roman" w:hAnsi="Times New Roman" w:cs="Times New Roman"/>
          <w:b/>
          <w:sz w:val="24"/>
          <w:szCs w:val="24"/>
        </w:rPr>
        <w:t>оргвзноса</w:t>
      </w:r>
      <w:proofErr w:type="spellEnd"/>
      <w:r w:rsidRPr="00556DF2">
        <w:rPr>
          <w:rFonts w:ascii="Times New Roman" w:hAnsi="Times New Roman" w:cs="Times New Roman"/>
          <w:b/>
          <w:sz w:val="24"/>
          <w:szCs w:val="24"/>
        </w:rPr>
        <w:t xml:space="preserve"> за участие в Конференции (Ф.И.О.</w:t>
      </w:r>
      <w:r w:rsidR="00F13726" w:rsidRPr="00556DF2">
        <w:rPr>
          <w:rFonts w:ascii="Times New Roman" w:hAnsi="Times New Roman" w:cs="Times New Roman"/>
          <w:b/>
          <w:sz w:val="24"/>
          <w:szCs w:val="24"/>
        </w:rPr>
        <w:t>, дата конференции</w:t>
      </w:r>
      <w:r w:rsidRPr="00556DF2">
        <w:rPr>
          <w:rFonts w:ascii="Times New Roman" w:hAnsi="Times New Roman" w:cs="Times New Roman"/>
          <w:b/>
          <w:sz w:val="24"/>
          <w:szCs w:val="24"/>
        </w:rPr>
        <w:t>)</w:t>
      </w:r>
      <w:r w:rsidR="002F32EB" w:rsidRPr="00556DF2">
        <w:rPr>
          <w:rFonts w:ascii="Times New Roman" w:hAnsi="Times New Roman" w:cs="Times New Roman"/>
          <w:b/>
          <w:sz w:val="24"/>
          <w:szCs w:val="24"/>
        </w:rPr>
        <w:t>!!!</w:t>
      </w:r>
    </w:p>
    <w:p w:rsidR="00585F07" w:rsidRPr="00556DF2" w:rsidRDefault="00585F07" w:rsidP="00556D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взноса производится только после подтверждения статьи к публикации!</w:t>
      </w:r>
    </w:p>
    <w:p w:rsidR="00C73409" w:rsidRPr="00556DF2" w:rsidRDefault="00C73409" w:rsidP="00556D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F2">
        <w:rPr>
          <w:rFonts w:ascii="Times New Roman" w:hAnsi="Times New Roman" w:cs="Times New Roman"/>
          <w:b/>
          <w:sz w:val="24"/>
          <w:szCs w:val="24"/>
        </w:rPr>
        <w:t>Сотрудники, преподаватели, студент</w:t>
      </w:r>
      <w:r w:rsidR="00F13726" w:rsidRPr="00556DF2">
        <w:rPr>
          <w:rFonts w:ascii="Times New Roman" w:hAnsi="Times New Roman" w:cs="Times New Roman"/>
          <w:b/>
          <w:sz w:val="24"/>
          <w:szCs w:val="24"/>
        </w:rPr>
        <w:t xml:space="preserve">ы и молодые ученые </w:t>
      </w:r>
      <w:proofErr w:type="spellStart"/>
      <w:r w:rsidR="00F13726" w:rsidRPr="00556DF2">
        <w:rPr>
          <w:rFonts w:ascii="Times New Roman" w:hAnsi="Times New Roman" w:cs="Times New Roman"/>
          <w:b/>
          <w:sz w:val="24"/>
          <w:szCs w:val="24"/>
        </w:rPr>
        <w:t>РГУФКСМиТ</w:t>
      </w:r>
      <w:proofErr w:type="spellEnd"/>
      <w:r w:rsidRPr="00556DF2">
        <w:rPr>
          <w:rFonts w:ascii="Times New Roman" w:hAnsi="Times New Roman" w:cs="Times New Roman"/>
          <w:b/>
          <w:sz w:val="24"/>
          <w:szCs w:val="24"/>
        </w:rPr>
        <w:t>, а также VIP-гости</w:t>
      </w:r>
      <w:r w:rsidR="00F13726" w:rsidRPr="00556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DF2">
        <w:rPr>
          <w:rFonts w:ascii="Times New Roman" w:hAnsi="Times New Roman" w:cs="Times New Roman"/>
          <w:b/>
          <w:sz w:val="24"/>
          <w:szCs w:val="24"/>
        </w:rPr>
        <w:t>участвуют в конференции бесплатно.</w:t>
      </w:r>
    </w:p>
    <w:p w:rsidR="003B79A3" w:rsidRPr="000B5A31" w:rsidRDefault="003B79A3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B5B" w:rsidRPr="001E3ABD" w:rsidRDefault="00735B5B" w:rsidP="001E3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BD">
        <w:rPr>
          <w:rFonts w:ascii="Times New Roman" w:hAnsi="Times New Roman" w:cs="Times New Roman"/>
          <w:b/>
          <w:sz w:val="24"/>
          <w:szCs w:val="24"/>
        </w:rPr>
        <w:t>КОНТАКТЫ ОРГКОМИТЕТА</w:t>
      </w:r>
    </w:p>
    <w:p w:rsidR="009E7437" w:rsidRPr="000B5A31" w:rsidRDefault="009E7437" w:rsidP="001E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A31">
        <w:rPr>
          <w:rFonts w:ascii="Times New Roman" w:hAnsi="Times New Roman" w:cs="Times New Roman"/>
          <w:sz w:val="24"/>
          <w:szCs w:val="24"/>
        </w:rPr>
        <w:t>Сыроежина</w:t>
      </w:r>
      <w:proofErr w:type="spellEnd"/>
      <w:r w:rsidRPr="000B5A31">
        <w:rPr>
          <w:rFonts w:ascii="Times New Roman" w:hAnsi="Times New Roman" w:cs="Times New Roman"/>
          <w:sz w:val="24"/>
          <w:szCs w:val="24"/>
        </w:rPr>
        <w:t xml:space="preserve"> Ел</w:t>
      </w:r>
      <w:r w:rsidR="004A00CD" w:rsidRPr="000B5A31">
        <w:rPr>
          <w:rFonts w:ascii="Times New Roman" w:hAnsi="Times New Roman" w:cs="Times New Roman"/>
          <w:sz w:val="24"/>
          <w:szCs w:val="24"/>
        </w:rPr>
        <w:t xml:space="preserve">ена Вячеславовна </w:t>
      </w:r>
      <w:r w:rsidR="000B5A31" w:rsidRPr="000B5A31">
        <w:rPr>
          <w:rFonts w:ascii="Times New Roman" w:hAnsi="Times New Roman" w:cs="Times New Roman"/>
          <w:sz w:val="24"/>
          <w:szCs w:val="24"/>
        </w:rPr>
        <w:t>–</w:t>
      </w:r>
      <w:r w:rsidR="004A00CD" w:rsidRPr="000B5A31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0B5A31" w:rsidRPr="000B5A31">
        <w:rPr>
          <w:rFonts w:ascii="Times New Roman" w:hAnsi="Times New Roman" w:cs="Times New Roman"/>
          <w:sz w:val="24"/>
          <w:szCs w:val="24"/>
        </w:rPr>
        <w:t>н</w:t>
      </w:r>
      <w:r w:rsidR="004A00CD" w:rsidRPr="000B5A31">
        <w:rPr>
          <w:rFonts w:ascii="Times New Roman" w:hAnsi="Times New Roman" w:cs="Times New Roman"/>
          <w:sz w:val="24"/>
          <w:szCs w:val="24"/>
        </w:rPr>
        <w:t>ау</w:t>
      </w:r>
      <w:r w:rsidR="00EC216F" w:rsidRPr="000B5A31">
        <w:rPr>
          <w:rFonts w:ascii="Times New Roman" w:hAnsi="Times New Roman" w:cs="Times New Roman"/>
          <w:sz w:val="24"/>
          <w:szCs w:val="24"/>
        </w:rPr>
        <w:t xml:space="preserve">чно-организационного управления </w:t>
      </w:r>
      <w:proofErr w:type="spellStart"/>
      <w:r w:rsidR="00EC216F" w:rsidRPr="000B5A31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="00EC216F" w:rsidRPr="000B5A31">
        <w:rPr>
          <w:rFonts w:ascii="Times New Roman" w:hAnsi="Times New Roman" w:cs="Times New Roman"/>
          <w:sz w:val="24"/>
          <w:szCs w:val="24"/>
        </w:rPr>
        <w:t>.</w:t>
      </w:r>
    </w:p>
    <w:p w:rsidR="009E7437" w:rsidRPr="000B5A31" w:rsidRDefault="009E7437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>Горбачева Алиса Юрьевна</w:t>
      </w:r>
      <w:r w:rsidR="000B5A31" w:rsidRPr="000B5A31">
        <w:rPr>
          <w:rFonts w:ascii="Times New Roman" w:hAnsi="Times New Roman" w:cs="Times New Roman"/>
          <w:sz w:val="24"/>
          <w:szCs w:val="24"/>
        </w:rPr>
        <w:t xml:space="preserve"> – </w:t>
      </w:r>
      <w:r w:rsidRPr="000B5A31">
        <w:rPr>
          <w:rFonts w:ascii="Times New Roman" w:hAnsi="Times New Roman" w:cs="Times New Roman"/>
          <w:sz w:val="24"/>
          <w:szCs w:val="24"/>
        </w:rPr>
        <w:t>заведующ</w:t>
      </w:r>
      <w:r w:rsidR="00EC216F" w:rsidRPr="000B5A31">
        <w:rPr>
          <w:rFonts w:ascii="Times New Roman" w:hAnsi="Times New Roman" w:cs="Times New Roman"/>
          <w:sz w:val="24"/>
          <w:szCs w:val="24"/>
        </w:rPr>
        <w:t>ая</w:t>
      </w:r>
      <w:r w:rsidRPr="000B5A31">
        <w:rPr>
          <w:rFonts w:ascii="Times New Roman" w:hAnsi="Times New Roman" w:cs="Times New Roman"/>
          <w:sz w:val="24"/>
          <w:szCs w:val="24"/>
        </w:rPr>
        <w:t xml:space="preserve"> отделом организации научных мероприятий, сбора и аналитики научной информации НОУ </w:t>
      </w:r>
      <w:proofErr w:type="spellStart"/>
      <w:r w:rsidRPr="000B5A31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0B5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E4A" w:rsidRPr="000B5A31" w:rsidRDefault="009E7437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>Контактные телефоны: +7(499)166-54-71 +7(499)961-31-11, доб. 30-74</w:t>
      </w:r>
      <w:r w:rsidR="004A00CD" w:rsidRPr="000B5A31">
        <w:rPr>
          <w:rFonts w:ascii="Times New Roman" w:hAnsi="Times New Roman" w:cs="Times New Roman"/>
          <w:sz w:val="24"/>
          <w:szCs w:val="24"/>
        </w:rPr>
        <w:t>, 31-57, 14-15,</w:t>
      </w:r>
      <w:r w:rsidRPr="000B5A31">
        <w:rPr>
          <w:rFonts w:ascii="Times New Roman" w:hAnsi="Times New Roman" w:cs="Times New Roman"/>
          <w:sz w:val="24"/>
          <w:szCs w:val="24"/>
        </w:rPr>
        <w:t xml:space="preserve"> </w:t>
      </w:r>
      <w:r w:rsidR="004A00CD" w:rsidRPr="000B5A3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4A00CD" w:rsidRPr="000B5A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5A3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C216F" w:rsidRPr="001E3AB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nou_sportedu@mail.ru</w:t>
        </w:r>
      </w:hyperlink>
      <w:r w:rsidRPr="000B5A31">
        <w:rPr>
          <w:rFonts w:ascii="Times New Roman" w:hAnsi="Times New Roman" w:cs="Times New Roman"/>
          <w:sz w:val="24"/>
          <w:szCs w:val="24"/>
        </w:rPr>
        <w:t>.</w:t>
      </w:r>
      <w:r w:rsidR="00EC216F" w:rsidRPr="000B5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726" w:rsidRPr="000B5A31" w:rsidRDefault="00A42E4A" w:rsidP="00ED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31">
        <w:rPr>
          <w:rFonts w:ascii="Times New Roman" w:hAnsi="Times New Roman" w:cs="Times New Roman"/>
          <w:sz w:val="24"/>
          <w:szCs w:val="24"/>
        </w:rPr>
        <w:t xml:space="preserve">Заведующий кафедрой теории и методики баскетбола – доктор педагогических наук, профессор Чернов Сергей Викторович </w:t>
      </w:r>
      <w:r w:rsidR="001E3ABD">
        <w:rPr>
          <w:rFonts w:ascii="Times New Roman" w:hAnsi="Times New Roman" w:cs="Times New Roman"/>
          <w:sz w:val="24"/>
          <w:szCs w:val="24"/>
        </w:rPr>
        <w:t>–</w:t>
      </w:r>
      <w:r w:rsidRPr="000B5A31">
        <w:rPr>
          <w:rFonts w:ascii="Times New Roman" w:hAnsi="Times New Roman" w:cs="Times New Roman"/>
          <w:sz w:val="24"/>
          <w:szCs w:val="24"/>
        </w:rPr>
        <w:t xml:space="preserve"> моб. тел. 8(985)222-04-93; Тел: 8 (495) 961-31-11 доб. 11-75; E-</w:t>
      </w:r>
      <w:proofErr w:type="spellStart"/>
      <w:r w:rsidRPr="000B5A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5A31">
        <w:rPr>
          <w:rFonts w:ascii="Times New Roman" w:hAnsi="Times New Roman" w:cs="Times New Roman"/>
          <w:sz w:val="24"/>
          <w:szCs w:val="24"/>
        </w:rPr>
        <w:t xml:space="preserve">: </w:t>
      </w:r>
      <w:r w:rsidRPr="001C258A">
        <w:rPr>
          <w:rFonts w:ascii="Times New Roman" w:hAnsi="Times New Roman" w:cs="Times New Roman"/>
          <w:b/>
          <w:sz w:val="24"/>
          <w:szCs w:val="24"/>
        </w:rPr>
        <w:t>kafsi@rambler.ru</w:t>
      </w:r>
      <w:r w:rsidRPr="000B5A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709B2" w:rsidRPr="001C258A" w:rsidRDefault="004709B2" w:rsidP="001C2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8A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1C258A" w:rsidRPr="001C258A" w:rsidRDefault="001C258A" w:rsidP="001C2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 xml:space="preserve">во </w:t>
      </w:r>
      <w:r w:rsidR="000512FC" w:rsidRPr="001C258A">
        <w:rPr>
          <w:rFonts w:ascii="Times New Roman" w:hAnsi="Times New Roman" w:cs="Times New Roman"/>
          <w:sz w:val="24"/>
          <w:szCs w:val="24"/>
        </w:rPr>
        <w:t>Всероссийской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FC" w:rsidRPr="001C258A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3B79A3" w:rsidRPr="001C258A" w:rsidRDefault="00A42E4A" w:rsidP="001C2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8A">
        <w:rPr>
          <w:rFonts w:ascii="Times New Roman" w:hAnsi="Times New Roman" w:cs="Times New Roman"/>
          <w:b/>
          <w:sz w:val="24"/>
          <w:szCs w:val="24"/>
        </w:rPr>
        <w:t>«Современное состояние и перспективы развития баскетбола»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1643"/>
      </w:tblGrid>
      <w:tr w:rsidR="004709B2" w:rsidRPr="001C258A" w:rsidTr="001C258A">
        <w:tc>
          <w:tcPr>
            <w:tcW w:w="4231" w:type="pct"/>
          </w:tcPr>
          <w:p w:rsidR="004709B2" w:rsidRPr="001C258A" w:rsidRDefault="001C258A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 xml:space="preserve">1. </w:t>
            </w:r>
            <w:r w:rsidR="004709B2" w:rsidRPr="001C258A">
              <w:rPr>
                <w:rFonts w:ascii="Times New Roman" w:hAnsi="Times New Roman" w:cs="Times New Roman"/>
              </w:rPr>
              <w:t>Фамилия, имя, отчество автора (соавторов)</w:t>
            </w:r>
            <w:r w:rsidR="00EC216F" w:rsidRPr="001C258A">
              <w:rPr>
                <w:rFonts w:ascii="Times New Roman" w:hAnsi="Times New Roman" w:cs="Times New Roman"/>
              </w:rPr>
              <w:t xml:space="preserve"> с указанием выступающего с устным докладом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1C258A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>2.</w:t>
            </w:r>
            <w:r w:rsidR="004709B2" w:rsidRPr="001C258A">
              <w:rPr>
                <w:rFonts w:ascii="Times New Roman" w:hAnsi="Times New Roman" w:cs="Times New Roman"/>
              </w:rPr>
              <w:t xml:space="preserve"> Форма участия (очная/заочная)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1C258A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 xml:space="preserve">3. </w:t>
            </w:r>
            <w:r w:rsidR="004709B2" w:rsidRPr="001C258A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1C258A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 xml:space="preserve">4. </w:t>
            </w:r>
            <w:r w:rsidR="004709B2" w:rsidRPr="001C25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4709B2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>5.</w:t>
            </w:r>
            <w:r w:rsidR="001C258A" w:rsidRPr="001C258A">
              <w:rPr>
                <w:rFonts w:ascii="Times New Roman" w:hAnsi="Times New Roman" w:cs="Times New Roman"/>
              </w:rPr>
              <w:t xml:space="preserve"> </w:t>
            </w:r>
            <w:r w:rsidRPr="001C258A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1C258A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 xml:space="preserve">6. </w:t>
            </w:r>
            <w:r w:rsidR="004709B2" w:rsidRPr="001C258A">
              <w:rPr>
                <w:rFonts w:ascii="Times New Roman" w:hAnsi="Times New Roman" w:cs="Times New Roman"/>
              </w:rPr>
              <w:t>Адрес (страна, индекс, город, улица)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1C258A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 xml:space="preserve">7. </w:t>
            </w:r>
            <w:r w:rsidR="004709B2" w:rsidRPr="001C258A">
              <w:rPr>
                <w:rFonts w:ascii="Times New Roman" w:hAnsi="Times New Roman" w:cs="Times New Roman"/>
              </w:rPr>
              <w:t>Телефон/факс (код страны, код города)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1C258A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 xml:space="preserve">8. </w:t>
            </w:r>
            <w:r w:rsidR="004709B2" w:rsidRPr="001C258A">
              <w:rPr>
                <w:rFonts w:ascii="Times New Roman" w:hAnsi="Times New Roman" w:cs="Times New Roman"/>
              </w:rPr>
              <w:t>E-</w:t>
            </w:r>
            <w:proofErr w:type="spellStart"/>
            <w:r w:rsidR="004709B2" w:rsidRPr="001C258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1C258A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 xml:space="preserve">9. </w:t>
            </w:r>
            <w:r w:rsidR="004709B2" w:rsidRPr="001C258A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1C258A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 xml:space="preserve">10. </w:t>
            </w:r>
            <w:r w:rsidR="004709B2" w:rsidRPr="001C258A">
              <w:rPr>
                <w:rFonts w:ascii="Times New Roman" w:hAnsi="Times New Roman" w:cs="Times New Roman"/>
              </w:rPr>
              <w:t xml:space="preserve">Направление конференции 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4709B2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>11. Форма доклада (пленарный, секционный доклад)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4709B2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>12. Необходимая демонстрационная аппаратура</w:t>
            </w:r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9B2" w:rsidRPr="001C258A" w:rsidTr="001C258A">
        <w:tc>
          <w:tcPr>
            <w:tcW w:w="4231" w:type="pct"/>
          </w:tcPr>
          <w:p w:rsidR="004709B2" w:rsidRPr="001C258A" w:rsidRDefault="004709B2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t>13. Проживание в общежитии</w:t>
            </w:r>
            <w:r w:rsidR="00346995" w:rsidRPr="001C2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6995" w:rsidRPr="001C258A">
              <w:rPr>
                <w:rFonts w:ascii="Times New Roman" w:hAnsi="Times New Roman" w:cs="Times New Roman"/>
              </w:rPr>
              <w:t>РГУФКСМиТ</w:t>
            </w:r>
            <w:proofErr w:type="spellEnd"/>
          </w:p>
        </w:tc>
        <w:tc>
          <w:tcPr>
            <w:tcW w:w="769" w:type="pct"/>
          </w:tcPr>
          <w:p w:rsidR="004709B2" w:rsidRPr="001C258A" w:rsidRDefault="004709B2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79A3" w:rsidRPr="001C258A" w:rsidTr="001C258A">
        <w:tc>
          <w:tcPr>
            <w:tcW w:w="4231" w:type="pct"/>
          </w:tcPr>
          <w:p w:rsidR="003B79A3" w:rsidRPr="001C258A" w:rsidRDefault="003B79A3" w:rsidP="00C6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58A">
              <w:rPr>
                <w:rFonts w:ascii="Times New Roman" w:hAnsi="Times New Roman" w:cs="Times New Roman"/>
              </w:rPr>
              <w:lastRenderedPageBreak/>
              <w:t>14. Дата приезда/отъезда</w:t>
            </w:r>
          </w:p>
        </w:tc>
        <w:tc>
          <w:tcPr>
            <w:tcW w:w="769" w:type="pct"/>
          </w:tcPr>
          <w:p w:rsidR="003B79A3" w:rsidRPr="001C258A" w:rsidRDefault="003B79A3" w:rsidP="00ED12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79A3" w:rsidRPr="00556DF2" w:rsidRDefault="003B79A3" w:rsidP="00ED127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3B79A3" w:rsidRPr="00556DF2" w:rsidSect="001E3ABD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60"/>
    <w:multiLevelType w:val="hybridMultilevel"/>
    <w:tmpl w:val="6EA671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E27D12"/>
    <w:multiLevelType w:val="hybridMultilevel"/>
    <w:tmpl w:val="F210CFC6"/>
    <w:lvl w:ilvl="0" w:tplc="B7FA6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7FA6F3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324777"/>
    <w:multiLevelType w:val="hybridMultilevel"/>
    <w:tmpl w:val="CA88664A"/>
    <w:lvl w:ilvl="0" w:tplc="5B5C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D5911"/>
    <w:multiLevelType w:val="hybridMultilevel"/>
    <w:tmpl w:val="46A6A9F6"/>
    <w:lvl w:ilvl="0" w:tplc="FBD004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7C42"/>
    <w:multiLevelType w:val="hybridMultilevel"/>
    <w:tmpl w:val="F72E2A18"/>
    <w:lvl w:ilvl="0" w:tplc="B7FA6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DE045E"/>
    <w:multiLevelType w:val="hybridMultilevel"/>
    <w:tmpl w:val="867E1A04"/>
    <w:lvl w:ilvl="0" w:tplc="FBD004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A05CE"/>
    <w:multiLevelType w:val="hybridMultilevel"/>
    <w:tmpl w:val="B9267B4A"/>
    <w:lvl w:ilvl="0" w:tplc="5B5C4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5C49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9C5D51"/>
    <w:multiLevelType w:val="hybridMultilevel"/>
    <w:tmpl w:val="8352436E"/>
    <w:lvl w:ilvl="0" w:tplc="5B5C4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804C96"/>
    <w:multiLevelType w:val="multilevel"/>
    <w:tmpl w:val="D2B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34B55"/>
    <w:multiLevelType w:val="multilevel"/>
    <w:tmpl w:val="E9B41D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7759B"/>
    <w:multiLevelType w:val="hybridMultilevel"/>
    <w:tmpl w:val="2AB251D0"/>
    <w:lvl w:ilvl="0" w:tplc="5B5C4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5C49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735B39"/>
    <w:multiLevelType w:val="hybridMultilevel"/>
    <w:tmpl w:val="DCC27C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274B2D"/>
    <w:multiLevelType w:val="hybridMultilevel"/>
    <w:tmpl w:val="923A3784"/>
    <w:lvl w:ilvl="0" w:tplc="5B5C4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5C49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91ABA"/>
    <w:multiLevelType w:val="hybridMultilevel"/>
    <w:tmpl w:val="32DA41CA"/>
    <w:lvl w:ilvl="0" w:tplc="FBD004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B7273"/>
    <w:multiLevelType w:val="multilevel"/>
    <w:tmpl w:val="E9B41D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70A3"/>
    <w:rsid w:val="00044DF9"/>
    <w:rsid w:val="000512FC"/>
    <w:rsid w:val="000603DD"/>
    <w:rsid w:val="00087510"/>
    <w:rsid w:val="00096E03"/>
    <w:rsid w:val="000A7B9F"/>
    <w:rsid w:val="000B5A31"/>
    <w:rsid w:val="000D6596"/>
    <w:rsid w:val="001159B8"/>
    <w:rsid w:val="00125EA4"/>
    <w:rsid w:val="001637BF"/>
    <w:rsid w:val="001C258A"/>
    <w:rsid w:val="001E3ABD"/>
    <w:rsid w:val="001E4E81"/>
    <w:rsid w:val="001F7360"/>
    <w:rsid w:val="002529EB"/>
    <w:rsid w:val="0028590C"/>
    <w:rsid w:val="00291733"/>
    <w:rsid w:val="002A6CB9"/>
    <w:rsid w:val="002D0D75"/>
    <w:rsid w:val="002D4D5C"/>
    <w:rsid w:val="002F32EB"/>
    <w:rsid w:val="00346995"/>
    <w:rsid w:val="003A5ECD"/>
    <w:rsid w:val="003A68E9"/>
    <w:rsid w:val="003B79A3"/>
    <w:rsid w:val="003D74FA"/>
    <w:rsid w:val="00410BE5"/>
    <w:rsid w:val="00414354"/>
    <w:rsid w:val="00447E41"/>
    <w:rsid w:val="00451C66"/>
    <w:rsid w:val="004709B2"/>
    <w:rsid w:val="004A00CD"/>
    <w:rsid w:val="004B32B5"/>
    <w:rsid w:val="004C3F2F"/>
    <w:rsid w:val="004D2084"/>
    <w:rsid w:val="00523F11"/>
    <w:rsid w:val="0054278D"/>
    <w:rsid w:val="00554116"/>
    <w:rsid w:val="00556DF2"/>
    <w:rsid w:val="00571EA3"/>
    <w:rsid w:val="0057550C"/>
    <w:rsid w:val="005822B9"/>
    <w:rsid w:val="00585F07"/>
    <w:rsid w:val="0059036F"/>
    <w:rsid w:val="005A2F19"/>
    <w:rsid w:val="005E0F5D"/>
    <w:rsid w:val="00603E8C"/>
    <w:rsid w:val="00663CA0"/>
    <w:rsid w:val="006C51F3"/>
    <w:rsid w:val="006F2885"/>
    <w:rsid w:val="00735B5B"/>
    <w:rsid w:val="00737765"/>
    <w:rsid w:val="00742A6C"/>
    <w:rsid w:val="0077049E"/>
    <w:rsid w:val="00794843"/>
    <w:rsid w:val="0084586C"/>
    <w:rsid w:val="00856CD8"/>
    <w:rsid w:val="00857794"/>
    <w:rsid w:val="008632FC"/>
    <w:rsid w:val="008772EA"/>
    <w:rsid w:val="008812BD"/>
    <w:rsid w:val="00907712"/>
    <w:rsid w:val="009B52BF"/>
    <w:rsid w:val="009E7437"/>
    <w:rsid w:val="00A42E4A"/>
    <w:rsid w:val="00A45141"/>
    <w:rsid w:val="00A53298"/>
    <w:rsid w:val="00A8052E"/>
    <w:rsid w:val="00A95C3F"/>
    <w:rsid w:val="00AB2BD3"/>
    <w:rsid w:val="00BE15CB"/>
    <w:rsid w:val="00C03579"/>
    <w:rsid w:val="00C05431"/>
    <w:rsid w:val="00C05F5A"/>
    <w:rsid w:val="00C63A22"/>
    <w:rsid w:val="00C63A66"/>
    <w:rsid w:val="00C73409"/>
    <w:rsid w:val="00CC01E5"/>
    <w:rsid w:val="00CC6584"/>
    <w:rsid w:val="00D270A3"/>
    <w:rsid w:val="00D54433"/>
    <w:rsid w:val="00DA20AF"/>
    <w:rsid w:val="00DA3015"/>
    <w:rsid w:val="00DA39FA"/>
    <w:rsid w:val="00DC2FE2"/>
    <w:rsid w:val="00DE007C"/>
    <w:rsid w:val="00E432CA"/>
    <w:rsid w:val="00E50B99"/>
    <w:rsid w:val="00E5469E"/>
    <w:rsid w:val="00E600D2"/>
    <w:rsid w:val="00E627F4"/>
    <w:rsid w:val="00EA04E9"/>
    <w:rsid w:val="00EB1CDB"/>
    <w:rsid w:val="00EC216F"/>
    <w:rsid w:val="00EC59D4"/>
    <w:rsid w:val="00EC6BC4"/>
    <w:rsid w:val="00EC6E92"/>
    <w:rsid w:val="00ED1273"/>
    <w:rsid w:val="00ED3908"/>
    <w:rsid w:val="00EF464A"/>
    <w:rsid w:val="00EF46F5"/>
    <w:rsid w:val="00F13726"/>
    <w:rsid w:val="00F26E29"/>
    <w:rsid w:val="00F61FB2"/>
    <w:rsid w:val="00F85C3E"/>
    <w:rsid w:val="00FA4EB2"/>
    <w:rsid w:val="00FC3DC5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BB2CDD3"/>
  <w15:docId w15:val="{94639EC2-D91F-4B16-BB5F-E7164D14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99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_sported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_sported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ou_sported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u_sport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5</cp:revision>
  <cp:lastPrinted>2017-06-15T11:07:00Z</cp:lastPrinted>
  <dcterms:created xsi:type="dcterms:W3CDTF">2017-10-12T09:52:00Z</dcterms:created>
  <dcterms:modified xsi:type="dcterms:W3CDTF">2017-10-13T12:37:00Z</dcterms:modified>
</cp:coreProperties>
</file>